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1D339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w w:val="200"/>
          <w:sz w:val="28"/>
          <w:szCs w:val="28"/>
          <w:lang w:val="ru-RU"/>
        </w:rPr>
      </w:pPr>
      <w:r w:rsidRPr="00C07B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48C7E4" wp14:editId="2729639A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11570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B52">
        <w:rPr>
          <w:rFonts w:ascii="Times New Roman" w:hAnsi="Times New Roman" w:cs="Times New Roman"/>
          <w:b/>
          <w:sz w:val="28"/>
          <w:szCs w:val="28"/>
        </w:rPr>
        <w:t>ХОРОЛЬСЬКА МІСЬКА РАДА</w:t>
      </w:r>
    </w:p>
    <w:p w14:paraId="30C03A76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B52">
        <w:rPr>
          <w:rFonts w:ascii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14:paraId="598F935D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4153019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07B52">
        <w:rPr>
          <w:rFonts w:ascii="Times New Roman" w:hAnsi="Times New Roman" w:cs="Times New Roman"/>
          <w:sz w:val="28"/>
          <w:szCs w:val="28"/>
        </w:rPr>
        <w:t>ві</w:t>
      </w:r>
      <w:r w:rsidRPr="00C07B52">
        <w:rPr>
          <w:rFonts w:ascii="Times New Roman" w:hAnsi="Times New Roman" w:cs="Times New Roman"/>
          <w:sz w:val="28"/>
          <w:szCs w:val="28"/>
          <w:lang w:val="ru-RU"/>
        </w:rPr>
        <w:t>сімдесят</w:t>
      </w:r>
      <w:proofErr w:type="spellEnd"/>
      <w:r w:rsidRPr="00C07B5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54773" w:rsidRPr="00E727BA">
        <w:rPr>
          <w:rFonts w:ascii="Times New Roman" w:hAnsi="Times New Roman" w:cs="Times New Roman"/>
          <w:sz w:val="28"/>
          <w:szCs w:val="28"/>
          <w:lang w:val="ru-RU"/>
        </w:rPr>
        <w:t>третя</w:t>
      </w:r>
      <w:proofErr w:type="spellEnd"/>
      <w:r w:rsidRPr="00C07B52">
        <w:rPr>
          <w:rFonts w:ascii="Times New Roman" w:hAnsi="Times New Roman" w:cs="Times New Roman"/>
          <w:sz w:val="28"/>
          <w:szCs w:val="28"/>
        </w:rPr>
        <w:t xml:space="preserve"> сесія восьмого скликання</w:t>
      </w:r>
    </w:p>
    <w:p w14:paraId="6BE31CB3" w14:textId="77777777" w:rsidR="00ED15C1" w:rsidRPr="00C07B52" w:rsidRDefault="00ED15C1" w:rsidP="00C07B52">
      <w:pPr>
        <w:pStyle w:val="a7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2D0F558" w14:textId="77777777" w:rsidR="00ED15C1" w:rsidRDefault="00261DA0" w:rsidP="00C07B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DA0">
        <w:rPr>
          <w:rFonts w:ascii="Times New Roman" w:hAnsi="Times New Roman" w:cs="Times New Roman"/>
          <w:b/>
          <w:color w:val="000000"/>
          <w:sz w:val="28"/>
          <w:szCs w:val="28"/>
        </w:rPr>
        <w:t>ПРОЄКТ</w:t>
      </w:r>
      <w:r w:rsidR="00ED15C1" w:rsidRPr="00C07B52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14:paraId="2560DD41" w14:textId="77777777" w:rsidR="002E6574" w:rsidRPr="00C07B52" w:rsidRDefault="002E6574" w:rsidP="00C07B5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14C782" w14:textId="5143CE0E" w:rsidR="00ED15C1" w:rsidRPr="00C07B52" w:rsidRDefault="005F6153" w:rsidP="002E6574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="00354773">
        <w:rPr>
          <w:rFonts w:ascii="Times New Roman" w:hAnsi="Times New Roman" w:cs="Times New Roman"/>
          <w:sz w:val="28"/>
          <w:szCs w:val="28"/>
        </w:rPr>
        <w:t>червня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 2026 року</w:t>
      </w:r>
      <w:r w:rsidR="00ED15C1" w:rsidRPr="00C07B52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ED15C1" w:rsidRPr="00C07B5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</w:t>
      </w:r>
      <w:r w:rsidR="00ED15C1" w:rsidRPr="00C07B52">
        <w:rPr>
          <w:rFonts w:ascii="Times New Roman" w:hAnsi="Times New Roman" w:cs="Times New Roman"/>
          <w:sz w:val="28"/>
          <w:szCs w:val="28"/>
        </w:rPr>
        <w:tab/>
        <w:t xml:space="preserve">   №</w:t>
      </w:r>
      <w:bookmarkStart w:id="0" w:name="OLE_LINK9"/>
      <w:bookmarkStart w:id="1" w:name="OLE_LINK10"/>
      <w:bookmarkStart w:id="2" w:name="OLE_LINK19"/>
      <w:bookmarkStart w:id="3" w:name="OLE_LINK20"/>
    </w:p>
    <w:p w14:paraId="083675E2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bookmarkEnd w:id="3"/>
    <w:p w14:paraId="2C5526A9" w14:textId="77777777" w:rsidR="00D20A95" w:rsidRDefault="00ED15C1" w:rsidP="00C07B52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7B52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D20A95">
        <w:rPr>
          <w:rFonts w:ascii="Times New Roman" w:hAnsi="Times New Roman" w:cs="Times New Roman"/>
          <w:bCs/>
          <w:sz w:val="28"/>
          <w:szCs w:val="28"/>
        </w:rPr>
        <w:t>розгляд клопотання</w:t>
      </w:r>
    </w:p>
    <w:p w14:paraId="59B8E6C7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7B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07B52">
        <w:rPr>
          <w:rFonts w:ascii="Times New Roman" w:hAnsi="Times New Roman" w:cs="Times New Roman"/>
          <w:bCs/>
          <w:sz w:val="28"/>
          <w:szCs w:val="28"/>
        </w:rPr>
        <w:t>гр.Васецьк</w:t>
      </w:r>
      <w:r w:rsidR="00D20A95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Pr="00C07B52">
        <w:rPr>
          <w:rFonts w:ascii="Times New Roman" w:hAnsi="Times New Roman" w:cs="Times New Roman"/>
          <w:bCs/>
          <w:sz w:val="28"/>
          <w:szCs w:val="28"/>
        </w:rPr>
        <w:t xml:space="preserve"> Ю.П.</w:t>
      </w:r>
    </w:p>
    <w:p w14:paraId="257A41C7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3A2ED5" w14:textId="77777777" w:rsidR="00ED15C1" w:rsidRPr="00C07B52" w:rsidRDefault="002E6574" w:rsidP="00C07B52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15C1" w:rsidRPr="00C07B52">
        <w:rPr>
          <w:rFonts w:ascii="Times New Roman" w:hAnsi="Times New Roman" w:cs="Times New Roman"/>
          <w:sz w:val="28"/>
          <w:szCs w:val="28"/>
        </w:rPr>
        <w:t>Відпов</w:t>
      </w:r>
      <w:r w:rsidR="00E727BA">
        <w:rPr>
          <w:rFonts w:ascii="Times New Roman" w:hAnsi="Times New Roman" w:cs="Times New Roman"/>
          <w:sz w:val="28"/>
          <w:szCs w:val="28"/>
        </w:rPr>
        <w:t xml:space="preserve">ідно до статей 12, 22, 93, 122 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Земельного кодексу України, Закону України «Про оренду землі», пункту 34 частини 1 статті 26 Закону України «Про місцеве самоврядування в Україні», </w:t>
      </w:r>
      <w:r w:rsidR="00ED15C1" w:rsidRPr="001643D2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1643D2" w:rsidRPr="001643D2">
        <w:rPr>
          <w:rFonts w:ascii="Times New Roman" w:hAnsi="Times New Roman" w:cs="Times New Roman"/>
          <w:sz w:val="28"/>
          <w:szCs w:val="28"/>
        </w:rPr>
        <w:t>клопотання</w:t>
      </w:r>
      <w:r w:rsidR="009663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15C1" w:rsidRPr="00C07B52">
        <w:rPr>
          <w:rFonts w:ascii="Times New Roman" w:hAnsi="Times New Roman" w:cs="Times New Roman"/>
          <w:sz w:val="28"/>
          <w:szCs w:val="28"/>
        </w:rPr>
        <w:t>гр.Васецького</w:t>
      </w:r>
      <w:proofErr w:type="spellEnd"/>
      <w:r w:rsidR="00ED15C1" w:rsidRPr="00C07B52">
        <w:rPr>
          <w:rFonts w:ascii="Times New Roman" w:hAnsi="Times New Roman" w:cs="Times New Roman"/>
          <w:sz w:val="28"/>
          <w:szCs w:val="28"/>
        </w:rPr>
        <w:t xml:space="preserve"> Юрія Петровича (37800, Полтавська обл., Лубенський р-н, </w:t>
      </w:r>
      <w:proofErr w:type="spellStart"/>
      <w:r w:rsidR="00ED15C1" w:rsidRPr="00C07B52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="00ED15C1" w:rsidRPr="00C07B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D15C1" w:rsidRPr="00C07B52">
        <w:rPr>
          <w:rFonts w:ascii="Times New Roman" w:hAnsi="Times New Roman" w:cs="Times New Roman"/>
          <w:sz w:val="28"/>
          <w:szCs w:val="28"/>
        </w:rPr>
        <w:t>вул.Незалежності</w:t>
      </w:r>
      <w:proofErr w:type="spellEnd"/>
      <w:r w:rsidR="00ED15C1" w:rsidRPr="00C07B52">
        <w:rPr>
          <w:rFonts w:ascii="Times New Roman" w:hAnsi="Times New Roman" w:cs="Times New Roman"/>
          <w:sz w:val="28"/>
          <w:szCs w:val="28"/>
        </w:rPr>
        <w:t>, буд.92, кв.8) 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  <w:r w:rsidR="00ED15C1" w:rsidRPr="00C07B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237C6A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6168E2F2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07B52">
        <w:rPr>
          <w:rFonts w:ascii="Times New Roman" w:hAnsi="Times New Roman" w:cs="Times New Roman"/>
          <w:sz w:val="28"/>
          <w:szCs w:val="28"/>
        </w:rPr>
        <w:t>ВИРІШИЛА:</w:t>
      </w:r>
    </w:p>
    <w:p w14:paraId="0FD7423F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01526AE" w14:textId="77777777" w:rsidR="00ED15C1" w:rsidRDefault="002E6574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56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1. </w:t>
      </w:r>
      <w:r w:rsidR="001643D2"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="00200301">
        <w:rPr>
          <w:rFonts w:ascii="Times New Roman" w:hAnsi="Times New Roman" w:cs="Times New Roman"/>
          <w:sz w:val="28"/>
          <w:szCs w:val="28"/>
        </w:rPr>
        <w:t>гр.Васецьк</w:t>
      </w:r>
      <w:r w:rsidR="001643D2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="00200301">
        <w:rPr>
          <w:rFonts w:ascii="Times New Roman" w:hAnsi="Times New Roman" w:cs="Times New Roman"/>
          <w:sz w:val="28"/>
          <w:szCs w:val="28"/>
        </w:rPr>
        <w:t xml:space="preserve"> Юрі</w:t>
      </w:r>
      <w:r w:rsidR="001643D2">
        <w:rPr>
          <w:rFonts w:ascii="Times New Roman" w:hAnsi="Times New Roman" w:cs="Times New Roman"/>
          <w:sz w:val="28"/>
          <w:szCs w:val="28"/>
        </w:rPr>
        <w:t>ю</w:t>
      </w:r>
      <w:r w:rsidR="00200301">
        <w:rPr>
          <w:rFonts w:ascii="Times New Roman" w:hAnsi="Times New Roman" w:cs="Times New Roman"/>
          <w:sz w:val="28"/>
          <w:szCs w:val="28"/>
        </w:rPr>
        <w:t xml:space="preserve"> </w:t>
      </w:r>
      <w:r w:rsidR="00200301" w:rsidRPr="001643D2">
        <w:rPr>
          <w:rFonts w:ascii="Times New Roman" w:hAnsi="Times New Roman" w:cs="Times New Roman"/>
          <w:sz w:val="28"/>
          <w:szCs w:val="28"/>
        </w:rPr>
        <w:t>Петрович</w:t>
      </w:r>
      <w:r w:rsidR="001643D2" w:rsidRPr="001643D2">
        <w:rPr>
          <w:rFonts w:ascii="Times New Roman" w:hAnsi="Times New Roman" w:cs="Times New Roman"/>
          <w:sz w:val="28"/>
          <w:szCs w:val="28"/>
        </w:rPr>
        <w:t xml:space="preserve">у у користування (на умовах оренди) </w:t>
      </w:r>
      <w:r w:rsidR="00ED15C1" w:rsidRPr="001643D2">
        <w:rPr>
          <w:rFonts w:ascii="Times New Roman" w:hAnsi="Times New Roman" w:cs="Times New Roman"/>
          <w:sz w:val="28"/>
          <w:szCs w:val="28"/>
        </w:rPr>
        <w:t>земель</w:t>
      </w:r>
      <w:r w:rsidR="00ED15C1" w:rsidRPr="00C07B52">
        <w:rPr>
          <w:rFonts w:ascii="Times New Roman" w:hAnsi="Times New Roman" w:cs="Times New Roman"/>
          <w:sz w:val="28"/>
          <w:szCs w:val="28"/>
        </w:rPr>
        <w:t>н</w:t>
      </w:r>
      <w:r w:rsidR="00200301">
        <w:rPr>
          <w:rFonts w:ascii="Times New Roman" w:hAnsi="Times New Roman" w:cs="Times New Roman"/>
          <w:sz w:val="28"/>
          <w:szCs w:val="28"/>
        </w:rPr>
        <w:t>у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200301">
        <w:rPr>
          <w:rFonts w:ascii="Times New Roman" w:hAnsi="Times New Roman" w:cs="Times New Roman"/>
          <w:sz w:val="28"/>
          <w:szCs w:val="28"/>
        </w:rPr>
        <w:t xml:space="preserve">у площею 0,0291 га (кадастровий номер </w:t>
      </w:r>
      <w:r w:rsidR="00E079F7">
        <w:rPr>
          <w:rFonts w:ascii="Times New Roman" w:hAnsi="Times New Roman" w:cs="Times New Roman"/>
          <w:sz w:val="28"/>
          <w:szCs w:val="28"/>
        </w:rPr>
        <w:t>5324810100:50:007:</w:t>
      </w:r>
      <w:r w:rsidR="00E079F7" w:rsidRPr="001643D2">
        <w:rPr>
          <w:rFonts w:ascii="Times New Roman" w:hAnsi="Times New Roman" w:cs="Times New Roman"/>
          <w:sz w:val="28"/>
          <w:szCs w:val="28"/>
        </w:rPr>
        <w:t>0440)</w:t>
      </w:r>
      <w:r w:rsidR="00BA7E1B">
        <w:rPr>
          <w:rFonts w:ascii="Times New Roman" w:hAnsi="Times New Roman" w:cs="Times New Roman"/>
          <w:sz w:val="28"/>
          <w:szCs w:val="28"/>
        </w:rPr>
        <w:t>,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 </w:t>
      </w:r>
      <w:r w:rsidR="00E079F7">
        <w:rPr>
          <w:rFonts w:ascii="Times New Roman" w:hAnsi="Times New Roman" w:cs="Times New Roman"/>
          <w:sz w:val="28"/>
          <w:szCs w:val="28"/>
        </w:rPr>
        <w:t>з цільовим призначенням:</w:t>
      </w:r>
      <w:r w:rsidR="0021024B">
        <w:rPr>
          <w:rFonts w:ascii="Times New Roman" w:hAnsi="Times New Roman" w:cs="Times New Roman"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для </w:t>
      </w:r>
      <w:r w:rsidR="0021024B">
        <w:rPr>
          <w:rFonts w:ascii="Times New Roman" w:hAnsi="Times New Roman" w:cs="Times New Roman"/>
          <w:sz w:val="28"/>
          <w:szCs w:val="28"/>
        </w:rPr>
        <w:t xml:space="preserve">будівництва та обслуговування будівель торгівлі </w:t>
      </w:r>
      <w:r w:rsidR="00ED15C1" w:rsidRPr="00C07B52">
        <w:rPr>
          <w:rFonts w:ascii="Times New Roman" w:hAnsi="Times New Roman" w:cs="Times New Roman"/>
          <w:sz w:val="28"/>
          <w:szCs w:val="28"/>
        </w:rPr>
        <w:t>(КВЦПЗД – 0</w:t>
      </w:r>
      <w:r w:rsidR="0021024B">
        <w:rPr>
          <w:rFonts w:ascii="Times New Roman" w:hAnsi="Times New Roman" w:cs="Times New Roman"/>
          <w:sz w:val="28"/>
          <w:szCs w:val="28"/>
        </w:rPr>
        <w:t>3</w:t>
      </w:r>
      <w:r w:rsidR="00ED15C1" w:rsidRPr="00C07B52">
        <w:rPr>
          <w:rFonts w:ascii="Times New Roman" w:hAnsi="Times New Roman" w:cs="Times New Roman"/>
          <w:sz w:val="28"/>
          <w:szCs w:val="28"/>
        </w:rPr>
        <w:t>.0</w:t>
      </w:r>
      <w:r w:rsidR="0021024B">
        <w:rPr>
          <w:rFonts w:ascii="Times New Roman" w:hAnsi="Times New Roman" w:cs="Times New Roman"/>
          <w:sz w:val="28"/>
          <w:szCs w:val="28"/>
        </w:rPr>
        <w:t>7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), </w:t>
      </w:r>
      <w:r w:rsidR="00BA7E1B">
        <w:rPr>
          <w:rFonts w:ascii="Times New Roman" w:hAnsi="Times New Roman" w:cs="Times New Roman"/>
          <w:sz w:val="28"/>
          <w:szCs w:val="28"/>
        </w:rPr>
        <w:t xml:space="preserve">яка знаходиться </w:t>
      </w:r>
      <w:r w:rsidR="000D2C6F">
        <w:rPr>
          <w:rFonts w:ascii="Times New Roman" w:hAnsi="Times New Roman" w:cs="Times New Roman"/>
          <w:sz w:val="28"/>
          <w:szCs w:val="28"/>
        </w:rPr>
        <w:t xml:space="preserve">за адресою: </w:t>
      </w:r>
      <w:proofErr w:type="spellStart"/>
      <w:r w:rsidR="000D2C6F">
        <w:rPr>
          <w:rFonts w:ascii="Times New Roman" w:hAnsi="Times New Roman" w:cs="Times New Roman"/>
          <w:sz w:val="28"/>
          <w:szCs w:val="28"/>
        </w:rPr>
        <w:t>м.Хорол</w:t>
      </w:r>
      <w:proofErr w:type="spellEnd"/>
      <w:r w:rsidR="000D2C6F">
        <w:rPr>
          <w:rFonts w:ascii="Times New Roman" w:hAnsi="Times New Roman" w:cs="Times New Roman"/>
          <w:sz w:val="28"/>
          <w:szCs w:val="28"/>
        </w:rPr>
        <w:t>, пр</w:t>
      </w:r>
      <w:r w:rsidR="00AB568D">
        <w:rPr>
          <w:rFonts w:ascii="Times New Roman" w:hAnsi="Times New Roman" w:cs="Times New Roman"/>
          <w:sz w:val="28"/>
          <w:szCs w:val="28"/>
        </w:rPr>
        <w:t>овулок Складський, 10, Лубенського</w:t>
      </w:r>
      <w:r w:rsidR="000D2C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B568D">
        <w:rPr>
          <w:rFonts w:ascii="Times New Roman" w:hAnsi="Times New Roman" w:cs="Times New Roman"/>
          <w:sz w:val="28"/>
          <w:szCs w:val="28"/>
        </w:rPr>
        <w:t>у</w:t>
      </w:r>
      <w:r w:rsidR="000D2C6F">
        <w:rPr>
          <w:rFonts w:ascii="Times New Roman" w:hAnsi="Times New Roman" w:cs="Times New Roman"/>
          <w:sz w:val="28"/>
          <w:szCs w:val="28"/>
        </w:rPr>
        <w:t>, Полтавськ</w:t>
      </w:r>
      <w:r w:rsidR="00AB568D">
        <w:rPr>
          <w:rFonts w:ascii="Times New Roman" w:hAnsi="Times New Roman" w:cs="Times New Roman"/>
          <w:sz w:val="28"/>
          <w:szCs w:val="28"/>
        </w:rPr>
        <w:t>ої</w:t>
      </w:r>
      <w:r w:rsidR="000D2C6F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AB568D">
        <w:rPr>
          <w:rFonts w:ascii="Times New Roman" w:hAnsi="Times New Roman" w:cs="Times New Roman"/>
          <w:sz w:val="28"/>
          <w:szCs w:val="28"/>
        </w:rPr>
        <w:t xml:space="preserve">і, </w:t>
      </w:r>
      <w:r w:rsidR="00AB568D" w:rsidRPr="001643D2">
        <w:rPr>
          <w:rFonts w:ascii="Times New Roman" w:hAnsi="Times New Roman" w:cs="Times New Roman"/>
          <w:sz w:val="28"/>
          <w:szCs w:val="28"/>
        </w:rPr>
        <w:t xml:space="preserve">строком на </w:t>
      </w:r>
      <w:r w:rsidR="00AB568D">
        <w:rPr>
          <w:rFonts w:ascii="Times New Roman" w:hAnsi="Times New Roman" w:cs="Times New Roman"/>
          <w:sz w:val="28"/>
          <w:szCs w:val="28"/>
        </w:rPr>
        <w:t>3</w:t>
      </w:r>
      <w:r w:rsidR="00AB568D" w:rsidRPr="001643D2">
        <w:rPr>
          <w:rFonts w:ascii="Times New Roman" w:hAnsi="Times New Roman" w:cs="Times New Roman"/>
          <w:sz w:val="28"/>
          <w:szCs w:val="28"/>
        </w:rPr>
        <w:t xml:space="preserve"> р</w:t>
      </w:r>
      <w:r w:rsidR="00AB568D">
        <w:rPr>
          <w:rFonts w:ascii="Times New Roman" w:hAnsi="Times New Roman" w:cs="Times New Roman"/>
          <w:sz w:val="28"/>
          <w:szCs w:val="28"/>
        </w:rPr>
        <w:t>о</w:t>
      </w:r>
      <w:r w:rsidR="00AB568D" w:rsidRPr="001643D2">
        <w:rPr>
          <w:rFonts w:ascii="Times New Roman" w:hAnsi="Times New Roman" w:cs="Times New Roman"/>
          <w:sz w:val="28"/>
          <w:szCs w:val="28"/>
        </w:rPr>
        <w:t>к</w:t>
      </w:r>
      <w:r w:rsidR="00AB568D">
        <w:rPr>
          <w:rFonts w:ascii="Times New Roman" w:hAnsi="Times New Roman" w:cs="Times New Roman"/>
          <w:sz w:val="28"/>
          <w:szCs w:val="28"/>
        </w:rPr>
        <w:t>и та встановити ставку орендної плати 4% від нормативної грошової оцінки земельної ділянки.</w:t>
      </w:r>
    </w:p>
    <w:p w14:paraId="5679B91A" w14:textId="77777777" w:rsidR="00ED15C1" w:rsidRDefault="00566F38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568D">
        <w:rPr>
          <w:rFonts w:ascii="Times New Roman" w:hAnsi="Times New Roman" w:cs="Times New Roman"/>
          <w:sz w:val="28"/>
          <w:szCs w:val="28"/>
        </w:rPr>
        <w:t>2</w:t>
      </w:r>
      <w:r w:rsidR="00ED15C1" w:rsidRPr="00C07B52">
        <w:rPr>
          <w:rFonts w:ascii="Times New Roman" w:hAnsi="Times New Roman" w:cs="Times New Roman"/>
          <w:sz w:val="28"/>
          <w:szCs w:val="28"/>
        </w:rPr>
        <w:t>.</w:t>
      </w:r>
      <w:r w:rsidR="00ED15C1" w:rsidRPr="00C07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proofErr w:type="spellStart"/>
      <w:r w:rsidR="000A4EBE">
        <w:rPr>
          <w:rFonts w:ascii="Times New Roman" w:hAnsi="Times New Roman" w:cs="Times New Roman"/>
          <w:sz w:val="28"/>
          <w:szCs w:val="28"/>
        </w:rPr>
        <w:t>гр.Васецького</w:t>
      </w:r>
      <w:proofErr w:type="spellEnd"/>
      <w:r w:rsidR="000A4EBE">
        <w:rPr>
          <w:rFonts w:ascii="Times New Roman" w:hAnsi="Times New Roman" w:cs="Times New Roman"/>
          <w:sz w:val="28"/>
          <w:szCs w:val="28"/>
        </w:rPr>
        <w:t xml:space="preserve"> Юрія Петровича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 в місячний термін укласти догов</w:t>
      </w:r>
      <w:r w:rsidR="00AB568D">
        <w:rPr>
          <w:rFonts w:ascii="Times New Roman" w:hAnsi="Times New Roman" w:cs="Times New Roman"/>
          <w:sz w:val="28"/>
          <w:szCs w:val="28"/>
        </w:rPr>
        <w:t>ір</w:t>
      </w:r>
      <w:r w:rsidR="00CC738A">
        <w:rPr>
          <w:rFonts w:ascii="Times New Roman" w:hAnsi="Times New Roman" w:cs="Times New Roman"/>
          <w:sz w:val="28"/>
          <w:szCs w:val="28"/>
        </w:rPr>
        <w:t xml:space="preserve"> оренди землі</w:t>
      </w:r>
      <w:r w:rsidR="00ED15C1" w:rsidRPr="00C07B52">
        <w:rPr>
          <w:rFonts w:ascii="Times New Roman" w:hAnsi="Times New Roman" w:cs="Times New Roman"/>
          <w:sz w:val="28"/>
          <w:szCs w:val="28"/>
        </w:rPr>
        <w:t xml:space="preserve"> </w:t>
      </w:r>
      <w:r w:rsidR="00AB568D">
        <w:rPr>
          <w:rFonts w:ascii="Times New Roman" w:hAnsi="Times New Roman" w:cs="Times New Roman"/>
          <w:sz w:val="28"/>
          <w:szCs w:val="28"/>
        </w:rPr>
        <w:t xml:space="preserve">на земельну ділянку вказану в </w:t>
      </w:r>
      <w:r w:rsidR="00ED15C1" w:rsidRPr="00C07B52">
        <w:rPr>
          <w:rFonts w:ascii="Times New Roman" w:hAnsi="Times New Roman" w:cs="Times New Roman"/>
          <w:sz w:val="28"/>
          <w:szCs w:val="28"/>
        </w:rPr>
        <w:t>пункті</w:t>
      </w:r>
      <w:r w:rsidR="00AB568D">
        <w:rPr>
          <w:rFonts w:ascii="Times New Roman" w:hAnsi="Times New Roman" w:cs="Times New Roman"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>1</w:t>
      </w:r>
      <w:r w:rsidR="00ED15C1" w:rsidRPr="00C07B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>та провести державну реєстрацію</w:t>
      </w:r>
      <w:r w:rsidR="00AB568D">
        <w:rPr>
          <w:rFonts w:ascii="Times New Roman" w:hAnsi="Times New Roman" w:cs="Times New Roman"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>права оренди відповідно до Закону України «Про державну реєстрацію речових прав на нерухоме майно та їх обтяжень».</w:t>
      </w:r>
    </w:p>
    <w:p w14:paraId="16BEF6C3" w14:textId="77777777" w:rsidR="002C1E1A" w:rsidRDefault="002C1E1A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2"/>
          <w:szCs w:val="12"/>
        </w:rPr>
        <w:t xml:space="preserve">  </w:t>
      </w:r>
      <w:r w:rsidR="003D3460">
        <w:rPr>
          <w:rFonts w:ascii="Times New Roman" w:hAnsi="Times New Roman" w:cs="Times New Roman"/>
          <w:sz w:val="28"/>
          <w:szCs w:val="28"/>
        </w:rPr>
        <w:t xml:space="preserve">      </w:t>
      </w:r>
      <w:r w:rsidRPr="002C1E1A">
        <w:rPr>
          <w:rFonts w:ascii="Times New Roman" w:eastAsia="Times New Roman" w:hAnsi="Times New Roman" w:cs="Times New Roman"/>
          <w:sz w:val="28"/>
          <w:szCs w:val="28"/>
        </w:rPr>
        <w:t>3.Інформувати</w:t>
      </w:r>
      <w:r w:rsidRPr="002C1E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гр.Васецького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Юрія Петровича</w:t>
      </w:r>
      <w:r w:rsidRPr="00C07B52">
        <w:rPr>
          <w:rFonts w:ascii="Times New Roman" w:hAnsi="Times New Roman" w:cs="Times New Roman"/>
          <w:sz w:val="28"/>
          <w:szCs w:val="28"/>
        </w:rPr>
        <w:t xml:space="preserve"> </w:t>
      </w:r>
      <w:r w:rsidRPr="002C1E1A">
        <w:rPr>
          <w:rFonts w:ascii="Times New Roman" w:eastAsia="Times New Roman" w:hAnsi="Times New Roman" w:cs="Times New Roman"/>
          <w:sz w:val="28"/>
          <w:szCs w:val="28"/>
        </w:rPr>
        <w:t xml:space="preserve">про те, що використання земельної ділянки без правовстановлюючих документів на неї та без здійснення </w:t>
      </w:r>
      <w:r w:rsidRPr="002C1E1A">
        <w:rPr>
          <w:rFonts w:ascii="Times New Roman" w:hAnsi="Times New Roman" w:cs="Times New Roman"/>
          <w:sz w:val="28"/>
          <w:szCs w:val="28"/>
        </w:rPr>
        <w:t>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370D41ED" w14:textId="77777777" w:rsidR="00ED15C1" w:rsidRPr="00C07B52" w:rsidRDefault="003D3460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C1E1A">
        <w:rPr>
          <w:rFonts w:ascii="Times New Roman" w:hAnsi="Times New Roman" w:cs="Times New Roman"/>
          <w:sz w:val="28"/>
          <w:szCs w:val="28"/>
        </w:rPr>
        <w:t xml:space="preserve">   4</w:t>
      </w:r>
      <w:r w:rsidR="00ED15C1" w:rsidRPr="00C07B52">
        <w:rPr>
          <w:rFonts w:ascii="Times New Roman" w:hAnsi="Times New Roman" w:cs="Times New Roman"/>
          <w:sz w:val="28"/>
          <w:szCs w:val="28"/>
        </w:rPr>
        <w:t>.</w:t>
      </w:r>
      <w:r w:rsidR="00ED15C1" w:rsidRPr="00C07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5C1" w:rsidRPr="00C07B52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12A6E596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27C25FB8" w14:textId="77777777" w:rsidR="00ED15C1" w:rsidRPr="00C07B52" w:rsidRDefault="00ED15C1" w:rsidP="00C07B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28F0892" w14:textId="72401F8B" w:rsidR="00494342" w:rsidRDefault="00ED15C1" w:rsidP="005F6153">
      <w:pPr>
        <w:pStyle w:val="a7"/>
        <w:jc w:val="both"/>
      </w:pPr>
      <w:r w:rsidRPr="00C07B52"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Сергій ВОЛОШИН</w:t>
      </w:r>
    </w:p>
    <w:sectPr w:rsidR="00494342" w:rsidSect="005F6153">
      <w:pgSz w:w="11906" w:h="16838"/>
      <w:pgMar w:top="426" w:right="5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B772" w14:textId="77777777" w:rsidR="00085F6D" w:rsidRDefault="00085F6D" w:rsidP="00076743">
      <w:pPr>
        <w:spacing w:after="0" w:line="240" w:lineRule="auto"/>
      </w:pPr>
      <w:r>
        <w:separator/>
      </w:r>
    </w:p>
  </w:endnote>
  <w:endnote w:type="continuationSeparator" w:id="0">
    <w:p w14:paraId="7C3241F7" w14:textId="77777777" w:rsidR="00085F6D" w:rsidRDefault="00085F6D" w:rsidP="00076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7D871" w14:textId="77777777" w:rsidR="00085F6D" w:rsidRDefault="00085F6D" w:rsidP="00076743">
      <w:pPr>
        <w:spacing w:after="0" w:line="240" w:lineRule="auto"/>
      </w:pPr>
      <w:r>
        <w:separator/>
      </w:r>
    </w:p>
  </w:footnote>
  <w:footnote w:type="continuationSeparator" w:id="0">
    <w:p w14:paraId="5B791504" w14:textId="77777777" w:rsidR="00085F6D" w:rsidRDefault="00085F6D" w:rsidP="00076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5C1"/>
    <w:rsid w:val="00046B15"/>
    <w:rsid w:val="00076743"/>
    <w:rsid w:val="00085F6D"/>
    <w:rsid w:val="000A4EBE"/>
    <w:rsid w:val="000D1B99"/>
    <w:rsid w:val="000D2C6F"/>
    <w:rsid w:val="00105A14"/>
    <w:rsid w:val="00137569"/>
    <w:rsid w:val="001643D2"/>
    <w:rsid w:val="00200301"/>
    <w:rsid w:val="0021024B"/>
    <w:rsid w:val="00261DA0"/>
    <w:rsid w:val="002A176F"/>
    <w:rsid w:val="002C0B4D"/>
    <w:rsid w:val="002C1E1A"/>
    <w:rsid w:val="002E6574"/>
    <w:rsid w:val="00354773"/>
    <w:rsid w:val="003B42FC"/>
    <w:rsid w:val="003D3460"/>
    <w:rsid w:val="00494342"/>
    <w:rsid w:val="005261E9"/>
    <w:rsid w:val="00566F38"/>
    <w:rsid w:val="005F11B8"/>
    <w:rsid w:val="005F6153"/>
    <w:rsid w:val="00612A73"/>
    <w:rsid w:val="006836F7"/>
    <w:rsid w:val="007327BA"/>
    <w:rsid w:val="00774E79"/>
    <w:rsid w:val="007E3DB2"/>
    <w:rsid w:val="008927E7"/>
    <w:rsid w:val="008F6F5D"/>
    <w:rsid w:val="0096635B"/>
    <w:rsid w:val="00A679C1"/>
    <w:rsid w:val="00AB568D"/>
    <w:rsid w:val="00BA7E1B"/>
    <w:rsid w:val="00C07B52"/>
    <w:rsid w:val="00C437C8"/>
    <w:rsid w:val="00CC738A"/>
    <w:rsid w:val="00D20A95"/>
    <w:rsid w:val="00E079F7"/>
    <w:rsid w:val="00E531E0"/>
    <w:rsid w:val="00E727BA"/>
    <w:rsid w:val="00E84CC8"/>
    <w:rsid w:val="00ED15C1"/>
    <w:rsid w:val="00FA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410B"/>
  <w15:docId w15:val="{9CD852EF-6441-489C-9F2F-3539F87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743"/>
  </w:style>
  <w:style w:type="paragraph" w:styleId="7">
    <w:name w:val="heading 7"/>
    <w:basedOn w:val="a"/>
    <w:next w:val="a"/>
    <w:link w:val="70"/>
    <w:qFormat/>
    <w:rsid w:val="00ED15C1"/>
    <w:pPr>
      <w:keepNext/>
      <w:spacing w:after="0" w:line="240" w:lineRule="auto"/>
      <w:ind w:right="4959"/>
      <w:jc w:val="center"/>
      <w:outlineLvl w:val="6"/>
    </w:pPr>
    <w:rPr>
      <w:rFonts w:ascii="Times New Roman" w:eastAsia="Times New Roman" w:hAnsi="Times New Roman" w:cs="Times New Roman"/>
      <w:sz w:val="3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D15C1"/>
    <w:rPr>
      <w:rFonts w:ascii="Times New Roman" w:eastAsia="Times New Roman" w:hAnsi="Times New Roman" w:cs="Times New Roman"/>
      <w:sz w:val="32"/>
      <w:szCs w:val="24"/>
      <w:lang w:eastAsia="en-US"/>
    </w:rPr>
  </w:style>
  <w:style w:type="paragraph" w:styleId="a3">
    <w:name w:val="Body Text Indent"/>
    <w:basedOn w:val="a"/>
    <w:link w:val="a4"/>
    <w:rsid w:val="00ED15C1"/>
    <w:pPr>
      <w:spacing w:after="0" w:line="240" w:lineRule="auto"/>
      <w:ind w:right="-57" w:firstLine="513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Основний текст з відступом Знак"/>
    <w:basedOn w:val="a0"/>
    <w:link w:val="a3"/>
    <w:rsid w:val="00ED15C1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5">
    <w:name w:val="Block Text"/>
    <w:basedOn w:val="a"/>
    <w:rsid w:val="00ED15C1"/>
    <w:pPr>
      <w:spacing w:after="0" w:line="240" w:lineRule="auto"/>
      <w:ind w:left="570" w:right="-57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customStyle="1" w:styleId="1">
    <w:name w:val="Без интервала1"/>
    <w:rsid w:val="00ED15C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інтервалів Знак"/>
    <w:link w:val="a7"/>
    <w:locked/>
    <w:rsid w:val="00ED15C1"/>
  </w:style>
  <w:style w:type="paragraph" w:styleId="a7">
    <w:name w:val="No Spacing"/>
    <w:link w:val="a6"/>
    <w:qFormat/>
    <w:rsid w:val="00ED15C1"/>
    <w:pPr>
      <w:spacing w:after="0" w:line="240" w:lineRule="auto"/>
    </w:pPr>
  </w:style>
  <w:style w:type="paragraph" w:styleId="a8">
    <w:name w:val="header"/>
    <w:basedOn w:val="a"/>
    <w:link w:val="a9"/>
    <w:uiPriority w:val="99"/>
    <w:rsid w:val="00ED15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Верхній колонтитул Знак"/>
    <w:basedOn w:val="a0"/>
    <w:link w:val="a8"/>
    <w:uiPriority w:val="99"/>
    <w:rsid w:val="00ED15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D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ED15C1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5F61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5F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</cp:lastModifiedBy>
  <cp:revision>42</cp:revision>
  <dcterms:created xsi:type="dcterms:W3CDTF">2026-04-22T10:49:00Z</dcterms:created>
  <dcterms:modified xsi:type="dcterms:W3CDTF">2026-06-10T05:13:00Z</dcterms:modified>
</cp:coreProperties>
</file>